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66" w:rsidRPr="00DE5CC4" w:rsidRDefault="002F2F66" w:rsidP="002F2F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F4E" w:rsidRDefault="002F2F66" w:rsidP="002F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838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Татьяна Петровна Милованова</w:t>
      </w:r>
      <w:r w:rsidR="001D1F4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учитель истории и обществознания "СОШ № 10" г.Новоалтайск</w:t>
      </w:r>
      <w:r w:rsidRPr="00C8385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DE5CC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2F2F66" w:rsidRPr="00C83857" w:rsidRDefault="002F2F66" w:rsidP="002F2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CC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Из личного опыта работы с одарёнными учащимися</w:t>
      </w:r>
    </w:p>
    <w:p w:rsidR="002F2F66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2F66" w:rsidRPr="00DE5CC4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857">
        <w:rPr>
          <w:rFonts w:ascii="Times New Roman" w:eastAsia="Times New Roman" w:hAnsi="Times New Roman" w:cs="Times New Roman"/>
        </w:rPr>
        <w:t>1. Одарённый ребёнок отличается своими знаниями и умениями в той или иной области и своим отношением к этому знанию и умению. Как правило, знания глубокие и широкие, интерес неподдельный, а желание знать больше - неуёмное. Есть и такие, кто имеет яркие способности к чему - либо, но не желает их развивать, определил другие приоритеты. Получается, что одарёнными мы называем не тех, кто "одарён", а тех, кто проявил, показал свои способности в реальной деятельности.</w:t>
      </w:r>
    </w:p>
    <w:p w:rsidR="002F2F66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2F66" w:rsidRPr="00DE5CC4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857">
        <w:rPr>
          <w:rFonts w:ascii="Times New Roman" w:eastAsia="Times New Roman" w:hAnsi="Times New Roman" w:cs="Times New Roman"/>
        </w:rPr>
        <w:t xml:space="preserve">2. Критериев отбора </w:t>
      </w:r>
      <w:r>
        <w:rPr>
          <w:rFonts w:ascii="Times New Roman" w:eastAsia="Times New Roman" w:hAnsi="Times New Roman" w:cs="Times New Roman"/>
        </w:rPr>
        <w:t xml:space="preserve">детей несколько: во-первых, это знание изучаемого </w:t>
      </w:r>
      <w:r w:rsidRPr="00C83857">
        <w:rPr>
          <w:rFonts w:ascii="Times New Roman" w:eastAsia="Times New Roman" w:hAnsi="Times New Roman" w:cs="Times New Roman"/>
        </w:rPr>
        <w:t xml:space="preserve">предмета и умение применять это знание; во-вторых, это </w:t>
      </w:r>
      <w:r>
        <w:rPr>
          <w:rFonts w:ascii="Times New Roman" w:eastAsia="Times New Roman" w:hAnsi="Times New Roman" w:cs="Times New Roman"/>
        </w:rPr>
        <w:t xml:space="preserve">уровень развитости мышления, в- </w:t>
      </w:r>
      <w:r w:rsidRPr="00C83857">
        <w:rPr>
          <w:rFonts w:ascii="Times New Roman" w:eastAsia="Times New Roman" w:hAnsi="Times New Roman" w:cs="Times New Roman"/>
        </w:rPr>
        <w:t>третьих, это интерес самого ребёнка к проблеме. А порою просто "производственная необходимость" : надо подготовить детей туда-то...</w:t>
      </w:r>
    </w:p>
    <w:p w:rsidR="002F2F66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2F66" w:rsidRPr="00DE5CC4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3857">
        <w:rPr>
          <w:rFonts w:ascii="Times New Roman" w:eastAsia="Times New Roman" w:hAnsi="Times New Roman" w:cs="Times New Roman"/>
        </w:rPr>
        <w:t>3. Участие в олимпиадах, конкурсах не может быть обязательным для каждого интеллектуально одарённого ребёнка. Есть дети, как и взрослые, прекрасно работающие в обычных условиях, но теряющиеся в конкурсных.</w:t>
      </w:r>
    </w:p>
    <w:p w:rsidR="002F2F66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2F66" w:rsidRPr="00DE5CC4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К участию в интеллектуальных </w:t>
      </w:r>
      <w:r w:rsidRPr="00C83857">
        <w:rPr>
          <w:rFonts w:ascii="Times New Roman" w:eastAsia="Times New Roman" w:hAnsi="Times New Roman" w:cs="Times New Roman"/>
        </w:rPr>
        <w:t>состязаниях побуждает 1) интерес, 2) амбиции самих детей и родителей, учителей, 3) жел</w:t>
      </w:r>
      <w:r w:rsidRPr="00DE5CC4">
        <w:rPr>
          <w:rFonts w:ascii="Times New Roman" w:eastAsia="Times New Roman" w:hAnsi="Times New Roman" w:cs="Times New Roman"/>
        </w:rPr>
        <w:t>ание получить какой- то бонус.</w:t>
      </w:r>
      <w:r w:rsidRPr="00C83857">
        <w:rPr>
          <w:rFonts w:ascii="Times New Roman" w:eastAsia="Times New Roman" w:hAnsi="Times New Roman" w:cs="Times New Roman"/>
        </w:rPr>
        <w:t>5. Жизнь - это не прямая на плоскости</w:t>
      </w:r>
      <w:r>
        <w:rPr>
          <w:rFonts w:ascii="Times New Roman" w:eastAsia="Times New Roman" w:hAnsi="Times New Roman" w:cs="Times New Roman"/>
        </w:rPr>
        <w:t xml:space="preserve">: на пути у каждого встречаются </w:t>
      </w:r>
      <w:r w:rsidRPr="00C83857">
        <w:rPr>
          <w:rFonts w:ascii="Times New Roman" w:eastAsia="Times New Roman" w:hAnsi="Times New Roman" w:cs="Times New Roman"/>
        </w:rPr>
        <w:t>преграды, случаются разоч</w:t>
      </w:r>
      <w:r>
        <w:rPr>
          <w:rFonts w:ascii="Times New Roman" w:eastAsia="Times New Roman" w:hAnsi="Times New Roman" w:cs="Times New Roman"/>
        </w:rPr>
        <w:t xml:space="preserve">арования и приходит успех. Надо настраиваться </w:t>
      </w:r>
      <w:r w:rsidRPr="00C83857">
        <w:rPr>
          <w:rFonts w:ascii="Times New Roman" w:eastAsia="Times New Roman" w:hAnsi="Times New Roman" w:cs="Times New Roman"/>
        </w:rPr>
        <w:t>на победу, но ум</w:t>
      </w:r>
      <w:r w:rsidRPr="00DE5CC4">
        <w:rPr>
          <w:rFonts w:ascii="Times New Roman" w:eastAsia="Times New Roman" w:hAnsi="Times New Roman" w:cs="Times New Roman"/>
        </w:rPr>
        <w:t>еть принимать любой результат.</w:t>
      </w:r>
    </w:p>
    <w:p w:rsidR="002F2F66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6. В зависимости от индивидуальных </w:t>
      </w:r>
      <w:r w:rsidRPr="00C83857">
        <w:rPr>
          <w:rFonts w:ascii="Times New Roman" w:eastAsia="Times New Roman" w:hAnsi="Times New Roman" w:cs="Times New Roman"/>
        </w:rPr>
        <w:t xml:space="preserve">особенностей детей применяю разные методы работы с ними: одному достаточно подсказки, рекомендации, другому необходимо </w:t>
      </w:r>
      <w:r>
        <w:rPr>
          <w:rFonts w:ascii="Times New Roman" w:eastAsia="Times New Roman" w:hAnsi="Times New Roman" w:cs="Times New Roman"/>
        </w:rPr>
        <w:t xml:space="preserve">помочь все </w:t>
      </w:r>
      <w:r w:rsidRPr="00C83857">
        <w:rPr>
          <w:rFonts w:ascii="Times New Roman" w:eastAsia="Times New Roman" w:hAnsi="Times New Roman" w:cs="Times New Roman"/>
        </w:rPr>
        <w:t xml:space="preserve">оформить, </w:t>
      </w:r>
      <w:r w:rsidRPr="00C83857">
        <w:rPr>
          <w:rFonts w:ascii="Times New Roman" w:eastAsia="Times New Roman" w:hAnsi="Times New Roman" w:cs="Times New Roman"/>
          <w:sz w:val="24"/>
          <w:szCs w:val="24"/>
        </w:rPr>
        <w:t>третий хочет,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его послушали и задавали </w:t>
      </w:r>
      <w:r w:rsidRPr="00C83857">
        <w:rPr>
          <w:rFonts w:ascii="Times New Roman" w:eastAsia="Times New Roman" w:hAnsi="Times New Roman" w:cs="Times New Roman"/>
          <w:sz w:val="24"/>
          <w:szCs w:val="24"/>
        </w:rPr>
        <w:t>вопросы, а четвёртого просто нужн</w:t>
      </w:r>
      <w:r w:rsidRPr="00DE5CC4">
        <w:rPr>
          <w:rFonts w:ascii="Times New Roman" w:eastAsia="Times New Roman" w:hAnsi="Times New Roman" w:cs="Times New Roman"/>
          <w:sz w:val="24"/>
          <w:szCs w:val="24"/>
        </w:rPr>
        <w:t>о успокоить, так он волнуется.</w:t>
      </w:r>
    </w:p>
    <w:p w:rsidR="002F2F66" w:rsidRPr="00C83857" w:rsidRDefault="002F2F66" w:rsidP="002F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57">
        <w:rPr>
          <w:rFonts w:ascii="Times New Roman" w:eastAsia="Times New Roman" w:hAnsi="Times New Roman" w:cs="Times New Roman"/>
          <w:sz w:val="24"/>
          <w:szCs w:val="24"/>
        </w:rPr>
        <w:t>7. Интеллектуальные состязания - это испытание для детей, поэтому учителю важно готовить их к нему. Поддержка, помощь, соучаст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и </w:t>
      </w:r>
      <w:r w:rsidRPr="00C83857">
        <w:rPr>
          <w:rFonts w:ascii="Times New Roman" w:eastAsia="Times New Roman" w:hAnsi="Times New Roman" w:cs="Times New Roman"/>
          <w:sz w:val="24"/>
          <w:szCs w:val="24"/>
        </w:rPr>
        <w:t>сочувствие, совместное проживание этого опыта - так кратко можно обозначить составляющие педагогичес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поддержки одарённых детей </w:t>
      </w:r>
      <w:r w:rsidRPr="00DE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857">
        <w:rPr>
          <w:rFonts w:ascii="Times New Roman" w:eastAsia="Times New Roman" w:hAnsi="Times New Roman" w:cs="Times New Roman"/>
          <w:sz w:val="24"/>
          <w:szCs w:val="24"/>
        </w:rPr>
        <w:t>О себе: Милованова Татьяна Петровна, учитель истории МБОУ "СОШ № 10 г. Новоалтайска".Победителем регионального этапа всероссийской олимпиады по истории и обществознанию в 2011 году среди учащихся 9-х классов была также Козьмик Дарья, она же стала победителем олимпиады МГУ по истории. Ежегодно мои ученики побеждают на муниципальном этапе олимпиад по истории, праву и обществознанию. (В 2011г-3 призёра, в 2010 г. - 5 призеров)</w:t>
      </w:r>
    </w:p>
    <w:p w:rsidR="00E46708" w:rsidRDefault="00E46708"/>
    <w:sectPr w:rsidR="00E46708" w:rsidSect="006A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2F66"/>
    <w:rsid w:val="001D1F4E"/>
    <w:rsid w:val="002F2F66"/>
    <w:rsid w:val="006A305D"/>
    <w:rsid w:val="00E4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2015-07-08T05:40:00Z</dcterms:created>
  <dcterms:modified xsi:type="dcterms:W3CDTF">2015-07-08T05:47:00Z</dcterms:modified>
</cp:coreProperties>
</file>